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BAE5" w14:textId="3CAF4E15" w:rsidR="00A31E55" w:rsidRPr="004C75AD" w:rsidRDefault="00A31E55" w:rsidP="00A31E55">
      <w:pPr>
        <w:jc w:val="right"/>
        <w:rPr>
          <w:szCs w:val="21"/>
        </w:rPr>
      </w:pPr>
      <w:r w:rsidRPr="004C75AD">
        <w:rPr>
          <w:rFonts w:hint="eastAsia"/>
          <w:szCs w:val="21"/>
        </w:rPr>
        <w:t>令和4年4月</w:t>
      </w:r>
      <w:r w:rsidR="00E6450C">
        <w:rPr>
          <w:szCs w:val="21"/>
        </w:rPr>
        <w:t>30</w:t>
      </w:r>
      <w:r w:rsidRPr="004C75AD">
        <w:rPr>
          <w:rFonts w:hint="eastAsia"/>
          <w:szCs w:val="21"/>
        </w:rPr>
        <w:t>日</w:t>
      </w:r>
    </w:p>
    <w:p w14:paraId="21ED0CA9" w14:textId="77777777" w:rsidR="00A31E55" w:rsidRPr="004C75AD" w:rsidRDefault="00A31E55" w:rsidP="00A31E55">
      <w:pPr>
        <w:jc w:val="right"/>
        <w:rPr>
          <w:szCs w:val="21"/>
        </w:rPr>
      </w:pPr>
    </w:p>
    <w:p w14:paraId="2E8043CC" w14:textId="02D00CB6" w:rsidR="008A420D" w:rsidRPr="004C75AD" w:rsidRDefault="00A31E55" w:rsidP="00A31E55">
      <w:pPr>
        <w:jc w:val="center"/>
        <w:rPr>
          <w:szCs w:val="21"/>
        </w:rPr>
      </w:pPr>
      <w:r w:rsidRPr="004C75AD">
        <w:rPr>
          <w:rFonts w:hint="eastAsia"/>
          <w:sz w:val="28"/>
          <w:szCs w:val="28"/>
        </w:rPr>
        <w:t>センター『主催』</w:t>
      </w:r>
      <w:r w:rsidR="009E1E5C" w:rsidRPr="004C75AD">
        <w:rPr>
          <w:rFonts w:hint="eastAsia"/>
          <w:sz w:val="28"/>
          <w:szCs w:val="28"/>
        </w:rPr>
        <w:t>および</w:t>
      </w:r>
      <w:r w:rsidRPr="004C75AD">
        <w:rPr>
          <w:rFonts w:hint="eastAsia"/>
          <w:sz w:val="28"/>
          <w:szCs w:val="28"/>
        </w:rPr>
        <w:t>『承認』研修会に参加する皆様へ</w:t>
      </w:r>
    </w:p>
    <w:p w14:paraId="4F259D57" w14:textId="7111FE93" w:rsidR="00A31E55" w:rsidRPr="004C75AD" w:rsidRDefault="00A31E55" w:rsidP="00A31E55">
      <w:pPr>
        <w:jc w:val="center"/>
        <w:rPr>
          <w:szCs w:val="21"/>
        </w:rPr>
      </w:pPr>
    </w:p>
    <w:p w14:paraId="68E64054" w14:textId="77777777" w:rsidR="00A31E55" w:rsidRPr="004C75AD" w:rsidRDefault="00A31E55" w:rsidP="00817E19">
      <w:pPr>
        <w:ind w:left="6720" w:right="424" w:firstLineChars="100" w:firstLine="241"/>
        <w:jc w:val="right"/>
        <w:rPr>
          <w:szCs w:val="21"/>
        </w:rPr>
      </w:pPr>
      <w:r w:rsidRPr="004C75AD">
        <w:rPr>
          <w:rFonts w:hint="eastAsia"/>
          <w:szCs w:val="21"/>
        </w:rPr>
        <w:t>生涯学学習局研修部</w:t>
      </w:r>
    </w:p>
    <w:p w14:paraId="588FBF19" w14:textId="58EC88B3" w:rsidR="00A31E55" w:rsidRPr="004C75AD" w:rsidRDefault="00A31E55" w:rsidP="00817E19">
      <w:pPr>
        <w:wordWrap w:val="0"/>
        <w:ind w:left="6121" w:right="424" w:firstLine="840"/>
        <w:jc w:val="right"/>
        <w:rPr>
          <w:szCs w:val="21"/>
        </w:rPr>
      </w:pPr>
      <w:r w:rsidRPr="004C75AD">
        <w:rPr>
          <w:rFonts w:hint="eastAsia"/>
          <w:szCs w:val="21"/>
        </w:rPr>
        <w:t xml:space="preserve">　部長　奥野大輔</w:t>
      </w:r>
    </w:p>
    <w:p w14:paraId="336AE2C0" w14:textId="2689A49C" w:rsidR="00EA51A0" w:rsidRPr="004C75AD" w:rsidRDefault="00EA51A0" w:rsidP="00EA51A0">
      <w:pPr>
        <w:jc w:val="left"/>
        <w:rPr>
          <w:szCs w:val="21"/>
        </w:rPr>
      </w:pPr>
    </w:p>
    <w:p w14:paraId="097CCBBE" w14:textId="40BC8D50" w:rsidR="00EA51A0" w:rsidRPr="004C75AD" w:rsidRDefault="00EA51A0" w:rsidP="00EA51A0">
      <w:pPr>
        <w:jc w:val="left"/>
        <w:rPr>
          <w:szCs w:val="21"/>
        </w:rPr>
      </w:pPr>
      <w:r w:rsidRPr="004C75AD">
        <w:rPr>
          <w:rFonts w:hint="eastAsia"/>
          <w:szCs w:val="21"/>
        </w:rPr>
        <w:t xml:space="preserve">　今年度より新生涯学習制度が始まります。登録理学療法士の更新および認定・専門理学療法士の更新に関する研修会に参加される際、以下の点についてご注意のうえ、ご参加くださいますようお願い申し上げます。</w:t>
      </w:r>
    </w:p>
    <w:p w14:paraId="1C8617FF" w14:textId="5F53549F" w:rsidR="00EA51A0" w:rsidRPr="004C75AD" w:rsidRDefault="00EA51A0" w:rsidP="00817E19">
      <w:pPr>
        <w:ind w:right="140"/>
        <w:jc w:val="left"/>
        <w:rPr>
          <w:szCs w:val="21"/>
        </w:rPr>
      </w:pPr>
    </w:p>
    <w:p w14:paraId="1AE24070" w14:textId="4333711E" w:rsidR="00EA51A0" w:rsidRPr="004C75AD" w:rsidRDefault="00EA51A0" w:rsidP="00817E19">
      <w:pPr>
        <w:pStyle w:val="a5"/>
        <w:numPr>
          <w:ilvl w:val="0"/>
          <w:numId w:val="1"/>
        </w:numPr>
        <w:ind w:leftChars="0" w:right="140" w:hanging="278"/>
        <w:jc w:val="left"/>
        <w:rPr>
          <w:szCs w:val="21"/>
        </w:rPr>
      </w:pPr>
      <w:r w:rsidRPr="004C75AD">
        <w:rPr>
          <w:rFonts w:hint="eastAsia"/>
          <w:szCs w:val="21"/>
        </w:rPr>
        <w:t>登録理学療法士の更新には「ポイント」が必要となり、認定・専門理学療法士の更新には「点数」が必要となります。</w:t>
      </w:r>
    </w:p>
    <w:p w14:paraId="657203BF" w14:textId="6206ABCC" w:rsidR="00EA51A0" w:rsidRPr="004C75AD" w:rsidRDefault="00EA51A0" w:rsidP="00817E19">
      <w:pPr>
        <w:ind w:right="140"/>
        <w:jc w:val="left"/>
        <w:rPr>
          <w:szCs w:val="21"/>
        </w:rPr>
      </w:pPr>
    </w:p>
    <w:p w14:paraId="34F9A327" w14:textId="4BCDE748" w:rsidR="00EA51A0" w:rsidRPr="004C75AD" w:rsidRDefault="00E83E7A" w:rsidP="00817E19">
      <w:pPr>
        <w:pStyle w:val="a5"/>
        <w:numPr>
          <w:ilvl w:val="0"/>
          <w:numId w:val="1"/>
        </w:numPr>
        <w:ind w:leftChars="0" w:right="140" w:hanging="278"/>
        <w:jc w:val="left"/>
        <w:rPr>
          <w:szCs w:val="21"/>
        </w:rPr>
      </w:pPr>
      <w:r w:rsidRPr="004C75AD">
        <w:rPr>
          <w:rFonts w:hint="eastAsia"/>
          <w:szCs w:val="21"/>
        </w:rPr>
        <w:t>登録理学療法士</w:t>
      </w:r>
      <w:r w:rsidR="004C75AD" w:rsidRPr="004C75AD">
        <w:rPr>
          <w:rFonts w:hint="eastAsia"/>
          <w:szCs w:val="21"/>
        </w:rPr>
        <w:t>以上の全員が</w:t>
      </w:r>
      <w:r w:rsidR="009E1E5C" w:rsidRPr="004C75AD">
        <w:rPr>
          <w:rFonts w:hint="eastAsia"/>
          <w:szCs w:val="21"/>
        </w:rPr>
        <w:t>5年</w:t>
      </w:r>
      <w:r w:rsidR="0053031F" w:rsidRPr="004C75AD">
        <w:rPr>
          <w:rFonts w:hint="eastAsia"/>
          <w:szCs w:val="21"/>
        </w:rPr>
        <w:t>ごとに更新を行う必要があります</w:t>
      </w:r>
      <w:r w:rsidRPr="004C75AD">
        <w:rPr>
          <w:rFonts w:hint="eastAsia"/>
          <w:szCs w:val="21"/>
        </w:rPr>
        <w:t>。</w:t>
      </w:r>
      <w:r w:rsidRPr="004C75AD">
        <w:rPr>
          <w:rFonts w:hint="eastAsia"/>
          <w:szCs w:val="21"/>
          <w:u w:val="single"/>
        </w:rPr>
        <w:t>認定・専門理学療法士の方も登録理学療法士の更新</w:t>
      </w:r>
      <w:r w:rsidR="00E25C3F" w:rsidRPr="004C75AD">
        <w:rPr>
          <w:rFonts w:hint="eastAsia"/>
          <w:szCs w:val="21"/>
          <w:u w:val="single"/>
        </w:rPr>
        <w:t>の</w:t>
      </w:r>
      <w:r w:rsidRPr="004C75AD">
        <w:rPr>
          <w:rFonts w:hint="eastAsia"/>
          <w:szCs w:val="21"/>
          <w:u w:val="single"/>
        </w:rPr>
        <w:t>ために、</w:t>
      </w:r>
      <w:r w:rsidR="00E25C3F" w:rsidRPr="004C75AD">
        <w:rPr>
          <w:rFonts w:hint="eastAsia"/>
          <w:szCs w:val="21"/>
          <w:u w:val="single"/>
        </w:rPr>
        <w:t>「</w:t>
      </w:r>
      <w:r w:rsidRPr="004C75AD">
        <w:rPr>
          <w:rFonts w:hint="eastAsia"/>
          <w:szCs w:val="21"/>
          <w:u w:val="single"/>
        </w:rPr>
        <w:t>ポイント</w:t>
      </w:r>
      <w:r w:rsidR="00E25C3F" w:rsidRPr="004C75AD">
        <w:rPr>
          <w:rFonts w:hint="eastAsia"/>
          <w:szCs w:val="21"/>
          <w:u w:val="single"/>
        </w:rPr>
        <w:t>」</w:t>
      </w:r>
      <w:r w:rsidRPr="004C75AD">
        <w:rPr>
          <w:rFonts w:hint="eastAsia"/>
          <w:szCs w:val="21"/>
          <w:u w:val="single"/>
        </w:rPr>
        <w:t>を取得する必要があります。</w:t>
      </w:r>
    </w:p>
    <w:p w14:paraId="14407A21" w14:textId="089A0D6C" w:rsidR="00E83E7A" w:rsidRPr="004C75AD" w:rsidRDefault="00E83E7A" w:rsidP="00817E19">
      <w:pPr>
        <w:ind w:left="140" w:right="140" w:hangingChars="58" w:hanging="140"/>
        <w:jc w:val="left"/>
        <w:rPr>
          <w:szCs w:val="21"/>
        </w:rPr>
      </w:pPr>
    </w:p>
    <w:p w14:paraId="19019C03" w14:textId="2F5DD3B4" w:rsidR="00E83E7A" w:rsidRPr="004C75AD" w:rsidRDefault="00E83E7A" w:rsidP="00817E19">
      <w:pPr>
        <w:pStyle w:val="a5"/>
        <w:numPr>
          <w:ilvl w:val="0"/>
          <w:numId w:val="1"/>
        </w:numPr>
        <w:ind w:leftChars="0" w:right="140" w:hanging="278"/>
        <w:jc w:val="left"/>
        <w:rPr>
          <w:szCs w:val="21"/>
        </w:rPr>
      </w:pPr>
      <w:r w:rsidRPr="004C75AD">
        <w:rPr>
          <w:rFonts w:hint="eastAsia"/>
          <w:szCs w:val="21"/>
        </w:rPr>
        <w:t>登録理学療法士の更新ポイント</w:t>
      </w:r>
      <w:r w:rsidR="009C3AB9" w:rsidRPr="004C75AD">
        <w:rPr>
          <w:rFonts w:hint="eastAsia"/>
          <w:szCs w:val="21"/>
        </w:rPr>
        <w:t>および認定・専門理学療法士の更新点数は、研修会の受講時間（30分</w:t>
      </w:r>
      <w:r w:rsidR="00283C91" w:rsidRPr="004C75AD">
        <w:rPr>
          <w:rFonts w:hint="eastAsia"/>
          <w:szCs w:val="21"/>
        </w:rPr>
        <w:t>毎に</w:t>
      </w:r>
      <w:r w:rsidR="009C3AB9" w:rsidRPr="004C75AD">
        <w:rPr>
          <w:szCs w:val="21"/>
        </w:rPr>
        <w:t>0.5</w:t>
      </w:r>
      <w:r w:rsidR="009C3AB9" w:rsidRPr="004C75AD">
        <w:rPr>
          <w:rFonts w:hint="eastAsia"/>
          <w:szCs w:val="21"/>
        </w:rPr>
        <w:t>ポイントまたは0.5点）に</w:t>
      </w:r>
      <w:r w:rsidR="00283C91" w:rsidRPr="004C75AD">
        <w:rPr>
          <w:rFonts w:hint="eastAsia"/>
          <w:szCs w:val="21"/>
        </w:rPr>
        <w:t>応じて</w:t>
      </w:r>
      <w:r w:rsidR="009C3AB9" w:rsidRPr="004C75AD">
        <w:rPr>
          <w:rFonts w:hint="eastAsia"/>
          <w:szCs w:val="21"/>
        </w:rPr>
        <w:t>加算されます。</w:t>
      </w:r>
    </w:p>
    <w:p w14:paraId="28E39CDD" w14:textId="3F058494" w:rsidR="009C3AB9" w:rsidRPr="004C75AD" w:rsidRDefault="009C3AB9" w:rsidP="00817E19">
      <w:pPr>
        <w:ind w:left="140" w:right="140" w:hangingChars="58" w:hanging="140"/>
        <w:jc w:val="left"/>
        <w:rPr>
          <w:szCs w:val="21"/>
        </w:rPr>
      </w:pPr>
    </w:p>
    <w:p w14:paraId="51BC07BE" w14:textId="6E5294D4" w:rsidR="009C3AB9" w:rsidRPr="004C75AD" w:rsidRDefault="009C3AB9" w:rsidP="00817E19">
      <w:pPr>
        <w:pStyle w:val="a5"/>
        <w:numPr>
          <w:ilvl w:val="0"/>
          <w:numId w:val="1"/>
        </w:numPr>
        <w:ind w:leftChars="0" w:right="140" w:hanging="278"/>
        <w:jc w:val="left"/>
        <w:rPr>
          <w:szCs w:val="21"/>
        </w:rPr>
      </w:pPr>
      <w:r w:rsidRPr="004C75AD">
        <w:rPr>
          <w:rFonts w:hint="eastAsia"/>
          <w:szCs w:val="21"/>
        </w:rPr>
        <w:t>登録理学療法士更新に関する研修会</w:t>
      </w:r>
      <w:r w:rsidR="00E25C3F" w:rsidRPr="004C75AD">
        <w:rPr>
          <w:rFonts w:hint="eastAsia"/>
          <w:szCs w:val="21"/>
        </w:rPr>
        <w:t>には、それぞれ</w:t>
      </w:r>
      <w:r w:rsidRPr="004C75AD">
        <w:rPr>
          <w:rFonts w:hint="eastAsia"/>
          <w:szCs w:val="21"/>
        </w:rPr>
        <w:t>カリキュラムコードが設定されます。</w:t>
      </w:r>
      <w:r w:rsidRPr="004C75AD">
        <w:rPr>
          <w:rFonts w:hint="eastAsia"/>
          <w:szCs w:val="21"/>
          <w:u w:val="single"/>
        </w:rPr>
        <w:t>5年間の更新期間において、同じカリキュラムコード</w:t>
      </w:r>
      <w:r w:rsidR="00E25C3F" w:rsidRPr="004C75AD">
        <w:rPr>
          <w:rFonts w:hint="eastAsia"/>
          <w:szCs w:val="21"/>
          <w:u w:val="single"/>
        </w:rPr>
        <w:t>の研修会</w:t>
      </w:r>
      <w:r w:rsidRPr="004C75AD">
        <w:rPr>
          <w:rFonts w:hint="eastAsia"/>
          <w:szCs w:val="21"/>
          <w:u w:val="single"/>
        </w:rPr>
        <w:t>を受講した場合</w:t>
      </w:r>
      <w:r w:rsidR="00283C91" w:rsidRPr="004C75AD">
        <w:rPr>
          <w:rFonts w:hint="eastAsia"/>
          <w:szCs w:val="21"/>
          <w:u w:val="single"/>
        </w:rPr>
        <w:t>の</w:t>
      </w:r>
      <w:r w:rsidR="00626FE5" w:rsidRPr="004C75AD">
        <w:rPr>
          <w:rFonts w:hint="eastAsia"/>
          <w:szCs w:val="21"/>
          <w:u w:val="single"/>
        </w:rPr>
        <w:t>ポイント</w:t>
      </w:r>
      <w:r w:rsidR="0071225D" w:rsidRPr="004C75AD">
        <w:rPr>
          <w:rFonts w:hint="eastAsia"/>
          <w:szCs w:val="21"/>
          <w:u w:val="single"/>
        </w:rPr>
        <w:t>の</w:t>
      </w:r>
      <w:r w:rsidR="00626FE5" w:rsidRPr="004C75AD">
        <w:rPr>
          <w:rFonts w:hint="eastAsia"/>
          <w:szCs w:val="21"/>
          <w:u w:val="single"/>
        </w:rPr>
        <w:t>加算</w:t>
      </w:r>
      <w:r w:rsidR="0071225D" w:rsidRPr="004C75AD">
        <w:rPr>
          <w:rFonts w:hint="eastAsia"/>
          <w:szCs w:val="21"/>
          <w:u w:val="single"/>
        </w:rPr>
        <w:t>や</w:t>
      </w:r>
      <w:r w:rsidR="00626FE5" w:rsidRPr="004C75AD">
        <w:rPr>
          <w:rFonts w:hint="eastAsia"/>
          <w:szCs w:val="21"/>
          <w:u w:val="single"/>
        </w:rPr>
        <w:t>上書きは</w:t>
      </w:r>
      <w:r w:rsidR="00283C91" w:rsidRPr="004C75AD">
        <w:rPr>
          <w:rFonts w:hint="eastAsia"/>
          <w:szCs w:val="21"/>
          <w:u w:val="single"/>
        </w:rPr>
        <w:t>行われ</w:t>
      </w:r>
      <w:r w:rsidR="0071225D" w:rsidRPr="004C75AD">
        <w:rPr>
          <w:rFonts w:hint="eastAsia"/>
          <w:szCs w:val="21"/>
          <w:u w:val="single"/>
        </w:rPr>
        <w:t>ず、最初に取得したポイントのみとなります</w:t>
      </w:r>
      <w:r w:rsidR="00626FE5" w:rsidRPr="004C75AD">
        <w:rPr>
          <w:rFonts w:hint="eastAsia"/>
          <w:szCs w:val="21"/>
          <w:u w:val="single"/>
        </w:rPr>
        <w:t>。</w:t>
      </w:r>
      <w:r w:rsidR="00626FE5" w:rsidRPr="004C75AD">
        <w:rPr>
          <w:rFonts w:hint="eastAsia"/>
          <w:szCs w:val="21"/>
        </w:rPr>
        <w:t>ポイント取得</w:t>
      </w:r>
      <w:r w:rsidR="00283C91" w:rsidRPr="004C75AD">
        <w:rPr>
          <w:rFonts w:hint="eastAsia"/>
          <w:szCs w:val="21"/>
        </w:rPr>
        <w:t>する研修会</w:t>
      </w:r>
      <w:r w:rsidR="00626FE5" w:rsidRPr="004C75AD">
        <w:rPr>
          <w:rFonts w:hint="eastAsia"/>
          <w:szCs w:val="21"/>
        </w:rPr>
        <w:t>はご自身で決</w:t>
      </w:r>
      <w:r w:rsidR="0071225D" w:rsidRPr="004C75AD">
        <w:rPr>
          <w:rFonts w:hint="eastAsia"/>
          <w:szCs w:val="21"/>
        </w:rPr>
        <w:t>められ</w:t>
      </w:r>
      <w:r w:rsidR="00626FE5" w:rsidRPr="004C75AD">
        <w:rPr>
          <w:rFonts w:hint="eastAsia"/>
          <w:szCs w:val="21"/>
        </w:rPr>
        <w:t>ますので、研修会のカリキュラムコードと時間を確認のうえご参加ください。</w:t>
      </w:r>
    </w:p>
    <w:p w14:paraId="4DF70274" w14:textId="14923C81" w:rsidR="00955B77" w:rsidRPr="004C75AD" w:rsidRDefault="00955B77" w:rsidP="00817E19">
      <w:pPr>
        <w:tabs>
          <w:tab w:val="left" w:pos="851"/>
        </w:tabs>
        <w:ind w:leftChars="117" w:left="282" w:right="140"/>
        <w:jc w:val="left"/>
        <w:rPr>
          <w:szCs w:val="21"/>
        </w:rPr>
      </w:pPr>
      <w:r w:rsidRPr="004C75AD">
        <w:rPr>
          <w:rFonts w:hint="eastAsia"/>
          <w:szCs w:val="21"/>
        </w:rPr>
        <w:t>（</w:t>
      </w:r>
      <w:r w:rsidR="00626FE5" w:rsidRPr="004C75AD">
        <w:rPr>
          <w:rFonts w:hint="eastAsia"/>
          <w:szCs w:val="21"/>
        </w:rPr>
        <w:t>例</w:t>
      </w:r>
      <w:r w:rsidRPr="004C75AD">
        <w:rPr>
          <w:rFonts w:hint="eastAsia"/>
          <w:szCs w:val="21"/>
        </w:rPr>
        <w:t>）</w:t>
      </w:r>
    </w:p>
    <w:p w14:paraId="0010C530" w14:textId="631594B6" w:rsidR="004F5A16" w:rsidRPr="004C75AD" w:rsidRDefault="00955B77" w:rsidP="00817E19">
      <w:pPr>
        <w:tabs>
          <w:tab w:val="left" w:pos="851"/>
        </w:tabs>
        <w:ind w:leftChars="175" w:left="923" w:right="140" w:hangingChars="208" w:hanging="501"/>
        <w:jc w:val="left"/>
        <w:rPr>
          <w:sz w:val="20"/>
          <w:szCs w:val="20"/>
        </w:rPr>
      </w:pPr>
      <w:r w:rsidRPr="004C75AD">
        <w:rPr>
          <w:rFonts w:hint="eastAsia"/>
          <w:szCs w:val="21"/>
        </w:rPr>
        <w:t>・</w:t>
      </w:r>
      <w:r w:rsidR="004F5A16" w:rsidRPr="004C75AD">
        <w:rPr>
          <w:rFonts w:hint="eastAsia"/>
          <w:szCs w:val="21"/>
        </w:rPr>
        <w:t>最初にカリキュラムコード</w:t>
      </w:r>
      <w:r w:rsidR="004F5A16" w:rsidRPr="004C75AD">
        <w:rPr>
          <w:szCs w:val="21"/>
        </w:rPr>
        <w:t>A</w:t>
      </w:r>
      <w:r w:rsidR="004F5A16" w:rsidRPr="004C75AD">
        <w:rPr>
          <w:rFonts w:hint="eastAsia"/>
          <w:sz w:val="20"/>
          <w:szCs w:val="20"/>
        </w:rPr>
        <w:t>で</w:t>
      </w:r>
      <w:r w:rsidR="00626FE5" w:rsidRPr="004C75AD">
        <w:rPr>
          <w:rFonts w:hint="eastAsia"/>
          <w:sz w:val="20"/>
          <w:szCs w:val="20"/>
        </w:rPr>
        <w:t>30分</w:t>
      </w:r>
      <w:r w:rsidRPr="004C75AD">
        <w:rPr>
          <w:rFonts w:hint="eastAsia"/>
          <w:sz w:val="20"/>
          <w:szCs w:val="20"/>
        </w:rPr>
        <w:t>（</w:t>
      </w:r>
      <w:r w:rsidRPr="004C75AD">
        <w:rPr>
          <w:sz w:val="20"/>
          <w:szCs w:val="20"/>
        </w:rPr>
        <w:t>0.5</w:t>
      </w:r>
      <w:r w:rsidRPr="004C75AD">
        <w:rPr>
          <w:rFonts w:hint="eastAsia"/>
          <w:sz w:val="20"/>
          <w:szCs w:val="20"/>
        </w:rPr>
        <w:t>ポイント）</w:t>
      </w:r>
      <w:r w:rsidR="003E7B84" w:rsidRPr="004C75AD">
        <w:rPr>
          <w:rFonts w:hint="eastAsia"/>
          <w:sz w:val="20"/>
          <w:szCs w:val="20"/>
        </w:rPr>
        <w:t>の研修会に</w:t>
      </w:r>
      <w:r w:rsidR="0061742F" w:rsidRPr="004C75AD">
        <w:rPr>
          <w:rFonts w:hint="eastAsia"/>
          <w:sz w:val="20"/>
          <w:szCs w:val="20"/>
        </w:rPr>
        <w:t>参加</w:t>
      </w:r>
    </w:p>
    <w:p w14:paraId="3E4E24C5" w14:textId="0068BB48" w:rsidR="004F5A16" w:rsidRPr="004C75AD" w:rsidRDefault="00955B77" w:rsidP="00817E19">
      <w:pPr>
        <w:ind w:leftChars="177" w:left="426" w:right="140"/>
        <w:jc w:val="left"/>
        <w:rPr>
          <w:szCs w:val="21"/>
        </w:rPr>
      </w:pPr>
      <w:r w:rsidRPr="004C75AD">
        <w:rPr>
          <w:rFonts w:hint="eastAsia"/>
          <w:sz w:val="20"/>
          <w:szCs w:val="20"/>
        </w:rPr>
        <w:t>・</w:t>
      </w:r>
      <w:r w:rsidR="004F5A16" w:rsidRPr="004C75AD">
        <w:rPr>
          <w:rFonts w:hint="eastAsia"/>
          <w:sz w:val="20"/>
          <w:szCs w:val="20"/>
        </w:rPr>
        <w:t>後日</w:t>
      </w:r>
      <w:r w:rsidR="0061742F" w:rsidRPr="004C75AD">
        <w:rPr>
          <w:rFonts w:hint="eastAsia"/>
          <w:sz w:val="20"/>
          <w:szCs w:val="20"/>
        </w:rPr>
        <w:t>カリキュラムコード</w:t>
      </w:r>
      <w:r w:rsidR="004F5A16" w:rsidRPr="004C75AD">
        <w:rPr>
          <w:sz w:val="20"/>
          <w:szCs w:val="20"/>
        </w:rPr>
        <w:t>A</w:t>
      </w:r>
      <w:r w:rsidR="0061742F" w:rsidRPr="004C75AD">
        <w:rPr>
          <w:rFonts w:hint="eastAsia"/>
          <w:sz w:val="20"/>
          <w:szCs w:val="20"/>
        </w:rPr>
        <w:t>で3</w:t>
      </w:r>
      <w:r w:rsidR="0061742F" w:rsidRPr="004C75AD">
        <w:rPr>
          <w:rFonts w:hint="eastAsia"/>
          <w:szCs w:val="21"/>
        </w:rPr>
        <w:t>時間</w:t>
      </w:r>
      <w:r w:rsidRPr="004C75AD">
        <w:rPr>
          <w:rFonts w:hint="eastAsia"/>
          <w:szCs w:val="21"/>
        </w:rPr>
        <w:t>（</w:t>
      </w:r>
      <w:r w:rsidRPr="004C75AD">
        <w:rPr>
          <w:szCs w:val="21"/>
        </w:rPr>
        <w:t>3</w:t>
      </w:r>
      <w:r w:rsidRPr="004C75AD">
        <w:rPr>
          <w:rFonts w:hint="eastAsia"/>
          <w:szCs w:val="21"/>
        </w:rPr>
        <w:t>ポイント）</w:t>
      </w:r>
      <w:r w:rsidR="0061742F" w:rsidRPr="004C75AD">
        <w:rPr>
          <w:rFonts w:hint="eastAsia"/>
          <w:szCs w:val="21"/>
        </w:rPr>
        <w:t>の研修会に参加</w:t>
      </w:r>
    </w:p>
    <w:p w14:paraId="472C807E" w14:textId="4B52AFE3" w:rsidR="00626FE5" w:rsidRPr="004C75AD" w:rsidRDefault="004F5A16" w:rsidP="00817E19">
      <w:pPr>
        <w:ind w:leftChars="294" w:left="708" w:right="140"/>
        <w:jc w:val="left"/>
        <w:rPr>
          <w:szCs w:val="21"/>
        </w:rPr>
      </w:pPr>
      <w:r w:rsidRPr="004C75AD">
        <w:rPr>
          <w:rFonts w:hint="eastAsia"/>
          <w:szCs w:val="21"/>
        </w:rPr>
        <w:t>→カリキュラムコード</w:t>
      </w:r>
      <w:r w:rsidRPr="004C75AD">
        <w:rPr>
          <w:szCs w:val="21"/>
        </w:rPr>
        <w:t>A</w:t>
      </w:r>
      <w:r w:rsidRPr="004C75AD">
        <w:rPr>
          <w:rFonts w:hint="eastAsia"/>
          <w:szCs w:val="21"/>
        </w:rPr>
        <w:t>で</w:t>
      </w:r>
      <w:r w:rsidR="007F6811" w:rsidRPr="004C75AD">
        <w:rPr>
          <w:rFonts w:hint="eastAsia"/>
          <w:szCs w:val="21"/>
        </w:rPr>
        <w:t>取得できるポイントは</w:t>
      </w:r>
      <w:r w:rsidR="00955B77" w:rsidRPr="004C75AD">
        <w:rPr>
          <w:rFonts w:hint="eastAsia"/>
          <w:szCs w:val="21"/>
        </w:rPr>
        <w:t>初めの</w:t>
      </w:r>
      <w:r w:rsidR="007F6811" w:rsidRPr="004C75AD">
        <w:rPr>
          <w:rFonts w:hint="eastAsia"/>
          <w:szCs w:val="21"/>
        </w:rPr>
        <w:t>0.5ポイント</w:t>
      </w:r>
      <w:r w:rsidR="00955B77" w:rsidRPr="004C75AD">
        <w:rPr>
          <w:rFonts w:hint="eastAsia"/>
          <w:szCs w:val="21"/>
        </w:rPr>
        <w:t>のみ</w:t>
      </w:r>
    </w:p>
    <w:p w14:paraId="31001B08" w14:textId="6C19C604" w:rsidR="007F6811" w:rsidRPr="004C75AD" w:rsidRDefault="007F6811" w:rsidP="00817E19">
      <w:pPr>
        <w:ind w:left="993" w:right="140" w:hangingChars="412" w:hanging="993"/>
        <w:jc w:val="left"/>
        <w:rPr>
          <w:szCs w:val="21"/>
        </w:rPr>
      </w:pPr>
    </w:p>
    <w:p w14:paraId="33CE6590" w14:textId="5256FDC7" w:rsidR="007F6811" w:rsidRPr="004C75AD" w:rsidRDefault="007F6811" w:rsidP="00817E19">
      <w:pPr>
        <w:pStyle w:val="a5"/>
        <w:numPr>
          <w:ilvl w:val="0"/>
          <w:numId w:val="1"/>
        </w:numPr>
        <w:tabs>
          <w:tab w:val="left" w:pos="993"/>
        </w:tabs>
        <w:ind w:leftChars="0" w:right="140" w:hanging="278"/>
        <w:jc w:val="left"/>
        <w:rPr>
          <w:szCs w:val="21"/>
        </w:rPr>
      </w:pPr>
      <w:r w:rsidRPr="004C75AD">
        <w:rPr>
          <w:rFonts w:hint="eastAsia"/>
          <w:szCs w:val="21"/>
        </w:rPr>
        <w:t>認定・専門理学療法士の方は、研修会申し込み時に『登録理学療法士の更新ポイント』を取得するか、『認定・専門理学療法の更新点数』を</w:t>
      </w:r>
      <w:r w:rsidR="00CB7762" w:rsidRPr="004C75AD">
        <w:rPr>
          <w:rFonts w:hint="eastAsia"/>
          <w:szCs w:val="21"/>
        </w:rPr>
        <w:t>取得するかを</w:t>
      </w:r>
      <w:r w:rsidRPr="004C75AD">
        <w:rPr>
          <w:rFonts w:hint="eastAsia"/>
          <w:szCs w:val="21"/>
        </w:rPr>
        <w:t>ご自身で選択することになります</w:t>
      </w:r>
      <w:r w:rsidR="004423DB" w:rsidRPr="004C75AD">
        <w:rPr>
          <w:rFonts w:hint="eastAsia"/>
          <w:szCs w:val="21"/>
        </w:rPr>
        <w:t>。</w:t>
      </w:r>
      <w:r w:rsidR="004423DB" w:rsidRPr="004C75AD">
        <w:rPr>
          <w:rFonts w:hint="eastAsia"/>
          <w:szCs w:val="21"/>
          <w:u w:val="single"/>
        </w:rPr>
        <w:t>更新ポイント</w:t>
      </w:r>
      <w:r w:rsidR="00CB7762" w:rsidRPr="004C75AD">
        <w:rPr>
          <w:rFonts w:hint="eastAsia"/>
          <w:szCs w:val="21"/>
          <w:u w:val="single"/>
        </w:rPr>
        <w:t>と</w:t>
      </w:r>
      <w:r w:rsidR="004423DB" w:rsidRPr="004C75AD">
        <w:rPr>
          <w:rFonts w:hint="eastAsia"/>
          <w:szCs w:val="21"/>
          <w:u w:val="single"/>
        </w:rPr>
        <w:t>点数の</w:t>
      </w:r>
      <w:r w:rsidRPr="004C75AD">
        <w:rPr>
          <w:rFonts w:hint="eastAsia"/>
          <w:szCs w:val="21"/>
          <w:u w:val="single"/>
        </w:rPr>
        <w:t>両方</w:t>
      </w:r>
      <w:r w:rsidR="004423DB" w:rsidRPr="004C75AD">
        <w:rPr>
          <w:rFonts w:hint="eastAsia"/>
          <w:szCs w:val="21"/>
          <w:u w:val="single"/>
        </w:rPr>
        <w:t>を同時に取得することはできません。</w:t>
      </w:r>
    </w:p>
    <w:p w14:paraId="7C20805E" w14:textId="05E98486" w:rsidR="005F3040" w:rsidRPr="004C75AD" w:rsidRDefault="005F3040" w:rsidP="003E7B84">
      <w:pPr>
        <w:tabs>
          <w:tab w:val="left" w:pos="993"/>
        </w:tabs>
        <w:ind w:left="140" w:hangingChars="58" w:hanging="140"/>
        <w:jc w:val="left"/>
        <w:rPr>
          <w:szCs w:val="21"/>
        </w:rPr>
      </w:pPr>
    </w:p>
    <w:p w14:paraId="3B72B306" w14:textId="3D1E66B5" w:rsidR="005D291A" w:rsidRPr="004C75AD" w:rsidRDefault="004236B7" w:rsidP="004236B7">
      <w:pPr>
        <w:tabs>
          <w:tab w:val="left" w:pos="993"/>
        </w:tabs>
        <w:ind w:leftChars="-7" w:left="-17" w:firstLineChars="50" w:firstLine="120"/>
        <w:jc w:val="left"/>
        <w:rPr>
          <w:strike/>
          <w:szCs w:val="21"/>
        </w:rPr>
      </w:pPr>
      <w:r w:rsidRPr="004C75AD">
        <w:rPr>
          <w:strike/>
          <w:szCs w:val="21"/>
        </w:rPr>
        <w:br w:type="column"/>
      </w:r>
      <w:r w:rsidR="005D291A" w:rsidRPr="004C75AD">
        <w:rPr>
          <w:rFonts w:hint="eastAsia"/>
          <w:szCs w:val="21"/>
        </w:rPr>
        <w:lastRenderedPageBreak/>
        <w:t>新生涯学習制度に関する</w:t>
      </w:r>
      <w:r w:rsidRPr="004C75AD">
        <w:rPr>
          <w:rFonts w:hint="eastAsia"/>
          <w:szCs w:val="21"/>
        </w:rPr>
        <w:t>最新</w:t>
      </w:r>
      <w:r w:rsidR="005D291A" w:rsidRPr="004C75AD">
        <w:rPr>
          <w:rFonts w:hint="eastAsia"/>
          <w:szCs w:val="21"/>
        </w:rPr>
        <w:t>情報は、日本理学療法士協会のホームページ</w:t>
      </w:r>
      <w:r w:rsidRPr="004C75AD">
        <w:rPr>
          <w:rFonts w:hint="eastAsia"/>
          <w:szCs w:val="21"/>
        </w:rPr>
        <w:t>やマイページ</w:t>
      </w:r>
      <w:r w:rsidR="005D291A" w:rsidRPr="004C75AD">
        <w:rPr>
          <w:rFonts w:hint="eastAsia"/>
          <w:szCs w:val="21"/>
        </w:rPr>
        <w:t>をご覧ください。まだよくわかっていないという方は、以下</w:t>
      </w:r>
      <w:r w:rsidRPr="004C75AD">
        <w:rPr>
          <w:rFonts w:hint="eastAsia"/>
          <w:szCs w:val="21"/>
        </w:rPr>
        <w:t>から</w:t>
      </w:r>
      <w:r w:rsidR="005D291A" w:rsidRPr="004C75AD">
        <w:rPr>
          <w:rFonts w:hint="eastAsia"/>
          <w:szCs w:val="21"/>
        </w:rPr>
        <w:t>ご確認ください。</w:t>
      </w:r>
    </w:p>
    <w:p w14:paraId="421F68F4" w14:textId="4A0A41C4" w:rsidR="005D291A" w:rsidRPr="004C75AD" w:rsidRDefault="005D291A" w:rsidP="005F3040">
      <w:pPr>
        <w:tabs>
          <w:tab w:val="left" w:pos="993"/>
        </w:tabs>
        <w:ind w:left="140" w:hangingChars="58" w:hanging="140"/>
        <w:jc w:val="left"/>
        <w:rPr>
          <w:szCs w:val="21"/>
        </w:rPr>
      </w:pPr>
    </w:p>
    <w:p w14:paraId="2BE1F9EC" w14:textId="4AA71C41" w:rsidR="005D291A" w:rsidRPr="006D4622" w:rsidRDefault="005D291A" w:rsidP="005D291A">
      <w:pPr>
        <w:rPr>
          <w:rFonts w:ascii="Yu Gothic" w:eastAsia="Yu Gothic" w:hAnsi="Yu Gothic"/>
          <w:b/>
          <w:bCs/>
          <w:sz w:val="20"/>
          <w:szCs w:val="20"/>
        </w:rPr>
      </w:pPr>
      <w:r w:rsidRPr="006D4622">
        <w:rPr>
          <w:rFonts w:ascii="Yu Gothic" w:eastAsia="Yu Gothic" w:hAnsi="Yu Gothic" w:hint="eastAsia"/>
          <w:b/>
          <w:bCs/>
          <w:sz w:val="20"/>
          <w:szCs w:val="20"/>
        </w:rPr>
        <w:t>新生涯学習制度について</w:t>
      </w:r>
    </w:p>
    <w:p w14:paraId="3D2627CF" w14:textId="77777777" w:rsidR="00EC2AE0" w:rsidRPr="006D4622" w:rsidRDefault="005D291A" w:rsidP="006D4622">
      <w:pPr>
        <w:pStyle w:val="a5"/>
        <w:numPr>
          <w:ilvl w:val="0"/>
          <w:numId w:val="5"/>
        </w:numPr>
        <w:ind w:leftChars="0" w:left="567" w:hanging="418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協会H</w:t>
      </w:r>
      <w:r w:rsidRPr="006D4622">
        <w:rPr>
          <w:sz w:val="20"/>
          <w:szCs w:val="20"/>
        </w:rPr>
        <w:t>P</w:t>
      </w:r>
      <w:r w:rsidRPr="006D4622">
        <w:rPr>
          <w:rFonts w:hint="eastAsia"/>
          <w:sz w:val="20"/>
          <w:szCs w:val="20"/>
        </w:rPr>
        <w:t>「新生涯学習制度について」</w:t>
      </w:r>
    </w:p>
    <w:p w14:paraId="33AAD9BB" w14:textId="4EF9B900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5" w:history="1">
        <w:r w:rsidR="005D291A" w:rsidRPr="006D4622">
          <w:rPr>
            <w:rStyle w:val="a6"/>
            <w:sz w:val="16"/>
            <w:szCs w:val="16"/>
          </w:rPr>
          <w:t>https://www.japanpt.or.jp/pt/lifelonglearning/new/</w:t>
        </w:r>
      </w:hyperlink>
    </w:p>
    <w:p w14:paraId="51521A68" w14:textId="77777777" w:rsidR="00EC2AE0" w:rsidRPr="006D4622" w:rsidRDefault="005D291A" w:rsidP="00EC2AE0">
      <w:pPr>
        <w:pStyle w:val="a5"/>
        <w:numPr>
          <w:ilvl w:val="0"/>
          <w:numId w:val="5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協会H</w:t>
      </w:r>
      <w:r w:rsidRPr="006D4622">
        <w:rPr>
          <w:sz w:val="20"/>
          <w:szCs w:val="20"/>
        </w:rPr>
        <w:t>P</w:t>
      </w:r>
      <w:r w:rsidRPr="006D4622">
        <w:rPr>
          <w:rFonts w:hint="eastAsia"/>
          <w:sz w:val="20"/>
          <w:szCs w:val="20"/>
        </w:rPr>
        <w:t>「新生涯学習制度　関連動画」</w:t>
      </w:r>
    </w:p>
    <w:p w14:paraId="23A22B2C" w14:textId="57F4A300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6" w:history="1">
        <w:r w:rsidR="005D291A" w:rsidRPr="006D4622">
          <w:rPr>
            <w:rStyle w:val="a6"/>
            <w:sz w:val="16"/>
            <w:szCs w:val="16"/>
          </w:rPr>
          <w:t>https://www.japanpt.or.jp/pt/lifelonglearning/movie_list/</w:t>
        </w:r>
      </w:hyperlink>
    </w:p>
    <w:p w14:paraId="6C9DF3BA" w14:textId="77777777" w:rsidR="00EC2AE0" w:rsidRPr="006D4622" w:rsidRDefault="005D291A" w:rsidP="00EC2AE0">
      <w:pPr>
        <w:pStyle w:val="a5"/>
        <w:numPr>
          <w:ilvl w:val="0"/>
          <w:numId w:val="5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自己診断ツール「新制度開始時のご自身の位置」</w:t>
      </w:r>
    </w:p>
    <w:p w14:paraId="1CB94477" w14:textId="1DCAAE35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7" w:history="1">
        <w:r w:rsidR="005D291A" w:rsidRPr="006D4622">
          <w:rPr>
            <w:rStyle w:val="a6"/>
            <w:sz w:val="16"/>
            <w:szCs w:val="16"/>
          </w:rPr>
          <w:t>http://survey.japanpt.or.jp/questionnaire/index.php/421734/lang-ja</w:t>
        </w:r>
      </w:hyperlink>
    </w:p>
    <w:p w14:paraId="0A844D0B" w14:textId="77777777" w:rsidR="005D291A" w:rsidRPr="006D4622" w:rsidRDefault="005D291A" w:rsidP="005D291A">
      <w:pPr>
        <w:rPr>
          <w:sz w:val="20"/>
          <w:szCs w:val="20"/>
        </w:rPr>
      </w:pPr>
    </w:p>
    <w:p w14:paraId="108C613C" w14:textId="7EED394E" w:rsidR="005D291A" w:rsidRPr="006D4622" w:rsidRDefault="005D291A" w:rsidP="005D291A">
      <w:pPr>
        <w:rPr>
          <w:rFonts w:ascii="Yu Gothic" w:eastAsia="Yu Gothic" w:hAnsi="Yu Gothic"/>
          <w:b/>
          <w:bCs/>
          <w:sz w:val="20"/>
          <w:szCs w:val="20"/>
        </w:rPr>
      </w:pPr>
      <w:r w:rsidRPr="006D4622">
        <w:rPr>
          <w:rFonts w:ascii="Yu Gothic" w:eastAsia="Yu Gothic" w:hAnsi="Yu Gothic" w:hint="eastAsia"/>
          <w:b/>
          <w:bCs/>
          <w:sz w:val="20"/>
          <w:szCs w:val="20"/>
        </w:rPr>
        <w:t>登録理学療法士の取得・更新</w:t>
      </w:r>
    </w:p>
    <w:p w14:paraId="6A00E781" w14:textId="77777777" w:rsidR="00EC2AE0" w:rsidRPr="006D4622" w:rsidRDefault="005D291A" w:rsidP="00EC2AE0">
      <w:pPr>
        <w:pStyle w:val="a5"/>
        <w:numPr>
          <w:ilvl w:val="0"/>
          <w:numId w:val="11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登録理学療法士の取得までの履修イメージ</w:t>
      </w:r>
    </w:p>
    <w:p w14:paraId="2E5B1F57" w14:textId="596BA938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8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https://www.japanpt.or.jp/pt/lifelonglearning/asset/pdf/ee3062c6101d670853a4c8eb57687871_1.pdf</w:t>
        </w:r>
      </w:hyperlink>
    </w:p>
    <w:p w14:paraId="1CD33764" w14:textId="77777777" w:rsidR="00EC2AE0" w:rsidRPr="006D4622" w:rsidRDefault="005D291A" w:rsidP="00EC2AE0">
      <w:pPr>
        <w:pStyle w:val="a5"/>
        <w:numPr>
          <w:ilvl w:val="0"/>
          <w:numId w:val="11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前期研修カリキュラム</w:t>
      </w:r>
    </w:p>
    <w:p w14:paraId="157DCDEB" w14:textId="03511B32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9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https://www.japanpt.or.jp/pt/lifelonglearning/asset/pdf/fda84874191dcc42de1e5e5efe35f05a.pdf</w:t>
        </w:r>
      </w:hyperlink>
    </w:p>
    <w:p w14:paraId="3E0FEE72" w14:textId="77777777" w:rsidR="00EC2AE0" w:rsidRPr="006D4622" w:rsidRDefault="005D291A" w:rsidP="00EC2AE0">
      <w:pPr>
        <w:pStyle w:val="a5"/>
        <w:numPr>
          <w:ilvl w:val="0"/>
          <w:numId w:val="11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後期研修カリキュラム</w:t>
      </w:r>
    </w:p>
    <w:p w14:paraId="4EFCA4A3" w14:textId="085D6F84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10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https://www.japanpt.or.jp/pt/lifelonglearning/asset/pdf/e20c5357c1218f9240f7baed5abb9b22_4.pdf</w:t>
        </w:r>
      </w:hyperlink>
    </w:p>
    <w:p w14:paraId="1A49BD57" w14:textId="77777777" w:rsidR="00EC2AE0" w:rsidRPr="006D4622" w:rsidRDefault="005D291A" w:rsidP="00EC2AE0">
      <w:pPr>
        <w:pStyle w:val="a5"/>
        <w:numPr>
          <w:ilvl w:val="0"/>
          <w:numId w:val="5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登録理学療法士の更新</w:t>
      </w:r>
    </w:p>
    <w:p w14:paraId="65D3B6E9" w14:textId="01B6EE22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11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https://www.japanpt.or.jp/pt/lifelonglearning/asset/pdf/827ca958c109328e18e59623d7991681_5.pdf</w:t>
        </w:r>
      </w:hyperlink>
    </w:p>
    <w:p w14:paraId="061CFA77" w14:textId="77777777" w:rsidR="005D291A" w:rsidRPr="006D4622" w:rsidRDefault="005D291A" w:rsidP="005D291A">
      <w:pPr>
        <w:rPr>
          <w:sz w:val="20"/>
          <w:szCs w:val="20"/>
        </w:rPr>
      </w:pPr>
    </w:p>
    <w:p w14:paraId="20C15756" w14:textId="70E9215C" w:rsidR="005D291A" w:rsidRPr="006D4622" w:rsidRDefault="005D291A" w:rsidP="005D291A">
      <w:pPr>
        <w:rPr>
          <w:rFonts w:ascii="Yu Gothic" w:eastAsia="Yu Gothic" w:hAnsi="Yu Gothic"/>
          <w:b/>
          <w:bCs/>
          <w:sz w:val="20"/>
          <w:szCs w:val="20"/>
        </w:rPr>
      </w:pPr>
      <w:r w:rsidRPr="006D4622">
        <w:rPr>
          <w:rFonts w:ascii="Yu Gothic" w:eastAsia="Yu Gothic" w:hAnsi="Yu Gothic" w:hint="eastAsia"/>
          <w:b/>
          <w:bCs/>
          <w:sz w:val="20"/>
          <w:szCs w:val="20"/>
        </w:rPr>
        <w:t>研修会への参加および実施に関するマニュアル</w:t>
      </w:r>
    </w:p>
    <w:p w14:paraId="2CCCBAD0" w14:textId="77777777" w:rsidR="00EC2AE0" w:rsidRPr="006D4622" w:rsidRDefault="005D291A" w:rsidP="005D291A">
      <w:pPr>
        <w:pStyle w:val="a5"/>
        <w:numPr>
          <w:ilvl w:val="0"/>
          <w:numId w:val="14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前期研修：実地研修</w:t>
      </w:r>
    </w:p>
    <w:p w14:paraId="2146C8E9" w14:textId="77CAABF0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12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https://www.japanpt.or.jp/pt/lifelonglearning/asset/pdf/d780a8f9382cacb055fde3897e4641a4.pdf</w:t>
        </w:r>
      </w:hyperlink>
    </w:p>
    <w:p w14:paraId="3849213E" w14:textId="77777777" w:rsidR="00EC2AE0" w:rsidRPr="006D4622" w:rsidRDefault="005D291A" w:rsidP="005D291A">
      <w:pPr>
        <w:pStyle w:val="a5"/>
        <w:numPr>
          <w:ilvl w:val="0"/>
          <w:numId w:val="14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後期研修：『承認』症例検討会（開催者用）</w:t>
      </w:r>
    </w:p>
    <w:p w14:paraId="288853DD" w14:textId="2EA9CB86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13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https://www.japanpt.or.jp/pt/lifelonglearning/asset/pdf/0537ce80125b4662946aced3987e893c.pdf</w:t>
        </w:r>
      </w:hyperlink>
    </w:p>
    <w:p w14:paraId="4C0BE1B2" w14:textId="77777777" w:rsidR="00EC2AE0" w:rsidRPr="006D4622" w:rsidRDefault="005D291A" w:rsidP="005D291A">
      <w:pPr>
        <w:pStyle w:val="a5"/>
        <w:numPr>
          <w:ilvl w:val="0"/>
          <w:numId w:val="14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登録理学療法士更新：『承認』研修会（開催者用）</w:t>
      </w:r>
    </w:p>
    <w:p w14:paraId="31CB2CF9" w14:textId="290281F9" w:rsidR="005D291A" w:rsidRPr="006D4622" w:rsidRDefault="00E6450C" w:rsidP="00EC2AE0">
      <w:pPr>
        <w:pStyle w:val="a5"/>
        <w:ind w:leftChars="0" w:left="560"/>
        <w:rPr>
          <w:sz w:val="16"/>
          <w:szCs w:val="16"/>
        </w:rPr>
      </w:pPr>
      <w:hyperlink r:id="rId14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https://www.japanpt.or.jp/pt/lifelonglearning/asset/pdf/d80aeeb5ccfea779afc17099a1d6b8f1.pdf</w:t>
        </w:r>
      </w:hyperlink>
    </w:p>
    <w:p w14:paraId="5A8913B6" w14:textId="77777777" w:rsidR="005D291A" w:rsidRPr="006D4622" w:rsidRDefault="005D291A" w:rsidP="005D291A">
      <w:pPr>
        <w:rPr>
          <w:sz w:val="20"/>
          <w:szCs w:val="20"/>
        </w:rPr>
      </w:pPr>
    </w:p>
    <w:p w14:paraId="57C6235A" w14:textId="4CFBE977" w:rsidR="005D291A" w:rsidRPr="006D4622" w:rsidRDefault="005D291A" w:rsidP="005D291A">
      <w:pPr>
        <w:rPr>
          <w:rFonts w:ascii="Yu Gothic" w:eastAsia="Yu Gothic" w:hAnsi="Yu Gothic"/>
          <w:b/>
          <w:bCs/>
          <w:sz w:val="20"/>
          <w:szCs w:val="20"/>
        </w:rPr>
      </w:pPr>
      <w:r w:rsidRPr="006D4622">
        <w:rPr>
          <w:rFonts w:ascii="Yu Gothic" w:eastAsia="Yu Gothic" w:hAnsi="Yu Gothic" w:hint="eastAsia"/>
          <w:b/>
          <w:bCs/>
          <w:sz w:val="20"/>
          <w:szCs w:val="20"/>
        </w:rPr>
        <w:t>認定・専門理学療法士の取得・更新について</w:t>
      </w:r>
    </w:p>
    <w:p w14:paraId="1E262B96" w14:textId="77777777" w:rsidR="004236B7" w:rsidRPr="006D4622" w:rsidRDefault="005D291A" w:rsidP="005D291A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認定理学療法士の取得概要</w:t>
      </w:r>
    </w:p>
    <w:p w14:paraId="2F7CA8CD" w14:textId="2BC9ACAB" w:rsidR="005D291A" w:rsidRPr="006D4622" w:rsidRDefault="00E6450C" w:rsidP="004236B7">
      <w:pPr>
        <w:pStyle w:val="a5"/>
        <w:ind w:leftChars="0" w:left="560"/>
        <w:rPr>
          <w:sz w:val="16"/>
          <w:szCs w:val="16"/>
        </w:rPr>
      </w:pPr>
      <w:hyperlink r:id="rId15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https://www.japanpt.or.jp/pt/lifelonglearning/asset/pdf/12fe508951cf249e85f4757073309a4b.pdf</w:t>
        </w:r>
      </w:hyperlink>
    </w:p>
    <w:p w14:paraId="5F1C8A85" w14:textId="77777777" w:rsidR="004236B7" w:rsidRPr="006D4622" w:rsidRDefault="005D291A" w:rsidP="005D291A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専門理学療法士の取得概要</w:t>
      </w:r>
    </w:p>
    <w:p w14:paraId="170B6892" w14:textId="62AF94C2" w:rsidR="005D291A" w:rsidRPr="006D4622" w:rsidRDefault="00E6450C" w:rsidP="004236B7">
      <w:pPr>
        <w:pStyle w:val="a5"/>
        <w:ind w:leftChars="0" w:left="560"/>
        <w:rPr>
          <w:sz w:val="16"/>
          <w:szCs w:val="16"/>
        </w:rPr>
      </w:pPr>
      <w:hyperlink r:id="rId16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https://www.japanpt.or.jp/pt/lifelonglearning/asset/pdf/c07caee8aac27ceead2daf0ef4530e76.pdf</w:t>
        </w:r>
      </w:hyperlink>
    </w:p>
    <w:p w14:paraId="074508D8" w14:textId="77777777" w:rsidR="004236B7" w:rsidRPr="006D4622" w:rsidRDefault="005D291A" w:rsidP="005D291A">
      <w:pPr>
        <w:pStyle w:val="a5"/>
        <w:numPr>
          <w:ilvl w:val="0"/>
          <w:numId w:val="17"/>
        </w:numPr>
        <w:ind w:leftChars="0"/>
        <w:rPr>
          <w:sz w:val="20"/>
          <w:szCs w:val="20"/>
        </w:rPr>
      </w:pPr>
      <w:r w:rsidRPr="006D4622">
        <w:rPr>
          <w:rFonts w:hint="eastAsia"/>
          <w:sz w:val="20"/>
          <w:szCs w:val="20"/>
        </w:rPr>
        <w:t>認定・専門理学療法士の更新</w:t>
      </w:r>
    </w:p>
    <w:p w14:paraId="34D240B6" w14:textId="4EACF251" w:rsidR="005D291A" w:rsidRPr="006D4622" w:rsidRDefault="00E6450C" w:rsidP="004236B7">
      <w:pPr>
        <w:pStyle w:val="a5"/>
        <w:ind w:leftChars="0" w:left="560"/>
        <w:rPr>
          <w:sz w:val="16"/>
          <w:szCs w:val="16"/>
        </w:rPr>
      </w:pPr>
      <w:hyperlink r:id="rId17" w:history="1">
        <w:r w:rsidR="005D291A" w:rsidRPr="006D4622">
          <w:rPr>
            <w:rStyle w:val="a6"/>
            <w:color w:val="auto"/>
            <w:sz w:val="16"/>
            <w:szCs w:val="16"/>
          </w:rPr>
          <w:t>https://www.japanpt.or.jp/pt/lifelonglearning/asset/pdf/f60bb29c7e0ca84191723b44f91ee5fa_1.pdf</w:t>
        </w:r>
      </w:hyperlink>
    </w:p>
    <w:p w14:paraId="0689CFFA" w14:textId="77777777" w:rsidR="005D291A" w:rsidRPr="004C75AD" w:rsidRDefault="005D291A" w:rsidP="005F3040">
      <w:pPr>
        <w:tabs>
          <w:tab w:val="left" w:pos="993"/>
        </w:tabs>
        <w:ind w:left="140" w:hangingChars="58" w:hanging="140"/>
        <w:jc w:val="left"/>
        <w:rPr>
          <w:szCs w:val="21"/>
        </w:rPr>
      </w:pPr>
    </w:p>
    <w:sectPr w:rsidR="005D291A" w:rsidRPr="004C75AD" w:rsidSect="004C75AD">
      <w:pgSz w:w="11906" w:h="16838" w:code="9"/>
      <w:pgMar w:top="1194" w:right="1134" w:bottom="1134" w:left="1134" w:header="851" w:footer="992" w:gutter="0"/>
      <w:cols w:space="425"/>
      <w:docGrid w:type="linesAndChars" w:linePitch="35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72"/>
    <w:multiLevelType w:val="hybridMultilevel"/>
    <w:tmpl w:val="97BC861E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CA172B7"/>
    <w:multiLevelType w:val="hybridMultilevel"/>
    <w:tmpl w:val="938A89CC"/>
    <w:lvl w:ilvl="0" w:tplc="FFFFFFFF">
      <w:start w:val="1"/>
      <w:numFmt w:val="decimalFullWidth"/>
      <w:lvlText w:val="%1）"/>
      <w:lvlJc w:val="left"/>
      <w:pPr>
        <w:ind w:left="100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21CD768B"/>
    <w:multiLevelType w:val="hybridMultilevel"/>
    <w:tmpl w:val="C0BEEA84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22426E0C"/>
    <w:multiLevelType w:val="hybridMultilevel"/>
    <w:tmpl w:val="0D4EC9BE"/>
    <w:lvl w:ilvl="0" w:tplc="76C6F22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5F53"/>
    <w:multiLevelType w:val="hybridMultilevel"/>
    <w:tmpl w:val="EC54E3FA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794EF2"/>
    <w:multiLevelType w:val="hybridMultilevel"/>
    <w:tmpl w:val="A91072CE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2DE7278E"/>
    <w:multiLevelType w:val="hybridMultilevel"/>
    <w:tmpl w:val="69626A68"/>
    <w:lvl w:ilvl="0" w:tplc="5602F50C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30056824"/>
    <w:multiLevelType w:val="hybridMultilevel"/>
    <w:tmpl w:val="69626A68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8" w15:restartNumberingAfterBreak="0">
    <w:nsid w:val="398D266F"/>
    <w:multiLevelType w:val="hybridMultilevel"/>
    <w:tmpl w:val="E224043C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42BD7BBB"/>
    <w:multiLevelType w:val="hybridMultilevel"/>
    <w:tmpl w:val="C296A60A"/>
    <w:lvl w:ilvl="0" w:tplc="BD8C2CFA">
      <w:start w:val="1"/>
      <w:numFmt w:val="decimalFullWidth"/>
      <w:lvlText w:val="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0">
    <w:nsid w:val="47AD7F9D"/>
    <w:multiLevelType w:val="hybridMultilevel"/>
    <w:tmpl w:val="34DE77EA"/>
    <w:lvl w:ilvl="0" w:tplc="FFFFFFFF">
      <w:start w:val="1"/>
      <w:numFmt w:val="decimalFullWidth"/>
      <w:lvlText w:val="%1）"/>
      <w:lvlJc w:val="left"/>
      <w:pPr>
        <w:ind w:left="8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 w15:restartNumberingAfterBreak="0">
    <w:nsid w:val="4C35580F"/>
    <w:multiLevelType w:val="hybridMultilevel"/>
    <w:tmpl w:val="25965010"/>
    <w:lvl w:ilvl="0" w:tplc="6070395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F15AF5"/>
    <w:multiLevelType w:val="hybridMultilevel"/>
    <w:tmpl w:val="0AD4DB16"/>
    <w:lvl w:ilvl="0" w:tplc="9C96A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81FEF"/>
    <w:multiLevelType w:val="hybridMultilevel"/>
    <w:tmpl w:val="938A89CC"/>
    <w:lvl w:ilvl="0" w:tplc="BD8C2CFA">
      <w:start w:val="1"/>
      <w:numFmt w:val="decimalFullWidth"/>
      <w:lvlText w:val="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4" w15:restartNumberingAfterBreak="0">
    <w:nsid w:val="680B3713"/>
    <w:multiLevelType w:val="hybridMultilevel"/>
    <w:tmpl w:val="3F84118E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5" w15:restartNumberingAfterBreak="0">
    <w:nsid w:val="68153CA6"/>
    <w:multiLevelType w:val="hybridMultilevel"/>
    <w:tmpl w:val="D46EFE0C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6" w15:restartNumberingAfterBreak="0">
    <w:nsid w:val="71C26AB6"/>
    <w:multiLevelType w:val="hybridMultilevel"/>
    <w:tmpl w:val="E88A75D2"/>
    <w:lvl w:ilvl="0" w:tplc="76C6F22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B85302"/>
    <w:multiLevelType w:val="hybridMultilevel"/>
    <w:tmpl w:val="6C0C93A2"/>
    <w:lvl w:ilvl="0" w:tplc="9C96A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976130"/>
    <w:multiLevelType w:val="hybridMultilevel"/>
    <w:tmpl w:val="3794983A"/>
    <w:lvl w:ilvl="0" w:tplc="FFFFFFFF">
      <w:start w:val="1"/>
      <w:numFmt w:val="decimal"/>
      <w:lvlText w:val="%1) "/>
      <w:lvlJc w:val="left"/>
      <w:pPr>
        <w:ind w:left="5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ind w:left="1820" w:hanging="420"/>
      </w:pPr>
    </w:lvl>
    <w:lvl w:ilvl="4" w:tplc="FFFFFFFF" w:tentative="1">
      <w:start w:val="1"/>
      <w:numFmt w:val="aiueoFullWidth"/>
      <w:lvlText w:val="(%5)"/>
      <w:lvlJc w:val="left"/>
      <w:pPr>
        <w:ind w:left="22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ind w:left="3080" w:hanging="420"/>
      </w:pPr>
    </w:lvl>
    <w:lvl w:ilvl="7" w:tplc="FFFFFFFF" w:tentative="1">
      <w:start w:val="1"/>
      <w:numFmt w:val="aiueoFullWidth"/>
      <w:lvlText w:val="(%8)"/>
      <w:lvlJc w:val="left"/>
      <w:pPr>
        <w:ind w:left="350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1306281374">
    <w:abstractNumId w:val="16"/>
  </w:num>
  <w:num w:numId="2" w16cid:durableId="1501044866">
    <w:abstractNumId w:val="12"/>
  </w:num>
  <w:num w:numId="3" w16cid:durableId="1536312203">
    <w:abstractNumId w:val="17"/>
  </w:num>
  <w:num w:numId="4" w16cid:durableId="1215044490">
    <w:abstractNumId w:val="3"/>
  </w:num>
  <w:num w:numId="5" w16cid:durableId="1127702401">
    <w:abstractNumId w:val="6"/>
  </w:num>
  <w:num w:numId="6" w16cid:durableId="113522670">
    <w:abstractNumId w:val="9"/>
  </w:num>
  <w:num w:numId="7" w16cid:durableId="1226183232">
    <w:abstractNumId w:val="13"/>
  </w:num>
  <w:num w:numId="8" w16cid:durableId="622464285">
    <w:abstractNumId w:val="1"/>
  </w:num>
  <w:num w:numId="9" w16cid:durableId="350031960">
    <w:abstractNumId w:val="11"/>
  </w:num>
  <w:num w:numId="10" w16cid:durableId="214439870">
    <w:abstractNumId w:val="10"/>
  </w:num>
  <w:num w:numId="11" w16cid:durableId="436020208">
    <w:abstractNumId w:val="8"/>
  </w:num>
  <w:num w:numId="12" w16cid:durableId="529611562">
    <w:abstractNumId w:val="14"/>
  </w:num>
  <w:num w:numId="13" w16cid:durableId="966618204">
    <w:abstractNumId w:val="0"/>
  </w:num>
  <w:num w:numId="14" w16cid:durableId="860435476">
    <w:abstractNumId w:val="4"/>
  </w:num>
  <w:num w:numId="15" w16cid:durableId="1824082419">
    <w:abstractNumId w:val="5"/>
  </w:num>
  <w:num w:numId="16" w16cid:durableId="35399985">
    <w:abstractNumId w:val="2"/>
  </w:num>
  <w:num w:numId="17" w16cid:durableId="731932000">
    <w:abstractNumId w:val="18"/>
  </w:num>
  <w:num w:numId="18" w16cid:durableId="2037608686">
    <w:abstractNumId w:val="15"/>
  </w:num>
  <w:num w:numId="19" w16cid:durableId="1869298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5B"/>
    <w:rsid w:val="00283C91"/>
    <w:rsid w:val="002A5D16"/>
    <w:rsid w:val="002E4D5B"/>
    <w:rsid w:val="00327FD6"/>
    <w:rsid w:val="003E7B84"/>
    <w:rsid w:val="004236B7"/>
    <w:rsid w:val="004423DB"/>
    <w:rsid w:val="004925A5"/>
    <w:rsid w:val="004C75AD"/>
    <w:rsid w:val="004F5A16"/>
    <w:rsid w:val="0053031F"/>
    <w:rsid w:val="005D291A"/>
    <w:rsid w:val="005F3040"/>
    <w:rsid w:val="0061742F"/>
    <w:rsid w:val="00626FE5"/>
    <w:rsid w:val="006D4622"/>
    <w:rsid w:val="0071225D"/>
    <w:rsid w:val="007F6811"/>
    <w:rsid w:val="00817E19"/>
    <w:rsid w:val="0083178E"/>
    <w:rsid w:val="008A420D"/>
    <w:rsid w:val="00955B77"/>
    <w:rsid w:val="009C3AB9"/>
    <w:rsid w:val="009E1E5C"/>
    <w:rsid w:val="00A31E55"/>
    <w:rsid w:val="00CB7762"/>
    <w:rsid w:val="00E000BB"/>
    <w:rsid w:val="00E25C3F"/>
    <w:rsid w:val="00E6450C"/>
    <w:rsid w:val="00E83E7A"/>
    <w:rsid w:val="00EA51A0"/>
    <w:rsid w:val="00E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0CCC5"/>
  <w15:chartTrackingRefBased/>
  <w15:docId w15:val="{EAA9E3C1-59F4-4F7C-8AF1-911503A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1E55"/>
  </w:style>
  <w:style w:type="character" w:customStyle="1" w:styleId="a4">
    <w:name w:val="日付 (文字)"/>
    <w:basedOn w:val="a0"/>
    <w:link w:val="a3"/>
    <w:uiPriority w:val="99"/>
    <w:semiHidden/>
    <w:rsid w:val="00A31E55"/>
  </w:style>
  <w:style w:type="paragraph" w:styleId="a5">
    <w:name w:val="List Paragraph"/>
    <w:basedOn w:val="a"/>
    <w:uiPriority w:val="34"/>
    <w:qFormat/>
    <w:rsid w:val="00817E19"/>
    <w:pPr>
      <w:ind w:leftChars="400" w:left="840"/>
    </w:pPr>
  </w:style>
  <w:style w:type="character" w:styleId="a6">
    <w:name w:val="Hyperlink"/>
    <w:basedOn w:val="a0"/>
    <w:uiPriority w:val="99"/>
    <w:unhideWhenUsed/>
    <w:rsid w:val="004236B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36B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2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pt.or.jp/pt/lifelonglearning/asset/pdf/ee3062c6101d670853a4c8eb57687871_1.pdf" TargetMode="External"/><Relationship Id="rId13" Type="http://schemas.openxmlformats.org/officeDocument/2006/relationships/hyperlink" Target="https://www.japanpt.or.jp/pt/lifelonglearning/asset/pdf/0537ce80125b4662946aced3987e893c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.japanpt.or.jp/questionnaire/index.php/421734/lang-ja" TargetMode="External"/><Relationship Id="rId12" Type="http://schemas.openxmlformats.org/officeDocument/2006/relationships/hyperlink" Target="https://www.japanpt.or.jp/pt/lifelonglearning/asset/pdf/d780a8f9382cacb055fde3897e4641a4.pdf" TargetMode="External"/><Relationship Id="rId17" Type="http://schemas.openxmlformats.org/officeDocument/2006/relationships/hyperlink" Target="https://www.japanpt.or.jp/pt/lifelonglearning/asset/pdf/f60bb29c7e0ca84191723b44f91ee5fa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panpt.or.jp/pt/lifelonglearning/asset/pdf/c07caee8aac27ceead2daf0ef4530e7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apanpt.or.jp/pt/lifelonglearning/movie_list/" TargetMode="External"/><Relationship Id="rId11" Type="http://schemas.openxmlformats.org/officeDocument/2006/relationships/hyperlink" Target="https://www.japanpt.or.jp/pt/lifelonglearning/asset/pdf/827ca958c109328e18e59623d7991681_5.pdf" TargetMode="External"/><Relationship Id="rId5" Type="http://schemas.openxmlformats.org/officeDocument/2006/relationships/hyperlink" Target="https://www.japanpt.or.jp/pt/lifelonglearning/new/" TargetMode="External"/><Relationship Id="rId15" Type="http://schemas.openxmlformats.org/officeDocument/2006/relationships/hyperlink" Target="https://www.japanpt.or.jp/pt/lifelonglearning/asset/pdf/12fe508951cf249e85f4757073309a4b.pdf" TargetMode="External"/><Relationship Id="rId10" Type="http://schemas.openxmlformats.org/officeDocument/2006/relationships/hyperlink" Target="https://www.japanpt.or.jp/pt/lifelonglearning/asset/pdf/e20c5357c1218f9240f7baed5abb9b22_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apanpt.or.jp/pt/lifelonglearning/asset/pdf/fda84874191dcc42de1e5e5efe35f05a.pdf" TargetMode="External"/><Relationship Id="rId14" Type="http://schemas.openxmlformats.org/officeDocument/2006/relationships/hyperlink" Target="https://www.japanpt.or.jp/pt/lifelonglearning/asset/pdf/d80aeeb5ccfea779afc17099a1d6b8f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村西 壽祥</dc:creator>
  <cp:keywords/>
  <dc:description/>
  <cp:lastModifiedBy>okuno daisuke</cp:lastModifiedBy>
  <cp:revision>6</cp:revision>
  <dcterms:created xsi:type="dcterms:W3CDTF">2022-04-18T14:38:00Z</dcterms:created>
  <dcterms:modified xsi:type="dcterms:W3CDTF">2022-04-29T07:09:00Z</dcterms:modified>
</cp:coreProperties>
</file>